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24" w:rsidRPr="009317F7" w:rsidRDefault="00AD7324" w:rsidP="00AD7324">
      <w:pPr>
        <w:spacing w:line="400" w:lineRule="exact"/>
        <w:ind w:leftChars="-25" w:left="-53" w:rightChars="-25" w:right="-53"/>
        <w:rPr>
          <w:rFonts w:eastAsia="黑体"/>
          <w:bCs/>
          <w:color w:val="000000"/>
          <w:sz w:val="32"/>
          <w:szCs w:val="32"/>
        </w:rPr>
      </w:pPr>
      <w:r w:rsidRPr="009317F7"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eastAsia="黑体" w:hint="eastAsia"/>
          <w:bCs/>
          <w:color w:val="000000"/>
          <w:sz w:val="32"/>
          <w:szCs w:val="32"/>
        </w:rPr>
        <w:t>2</w:t>
      </w:r>
    </w:p>
    <w:p w:rsidR="00AD7324" w:rsidRPr="009317F7" w:rsidRDefault="00AD7324" w:rsidP="00AD7324"/>
    <w:p w:rsidR="00AD7324" w:rsidRPr="002F7FBD" w:rsidRDefault="00AD7324" w:rsidP="00AD7324">
      <w:pPr>
        <w:spacing w:line="400" w:lineRule="exact"/>
        <w:ind w:leftChars="-25" w:left="-53" w:rightChars="-25" w:right="-53"/>
        <w:jc w:val="center"/>
        <w:rPr>
          <w:rFonts w:eastAsia="方正小标宋简体"/>
          <w:bCs/>
          <w:color w:val="000000"/>
          <w:sz w:val="32"/>
          <w:szCs w:val="32"/>
        </w:rPr>
      </w:pPr>
      <w:r w:rsidRPr="002F7FBD">
        <w:rPr>
          <w:rFonts w:eastAsia="方正小标宋简体"/>
          <w:bCs/>
          <w:color w:val="000000"/>
          <w:sz w:val="32"/>
          <w:szCs w:val="32"/>
        </w:rPr>
        <w:t>酒店乘车路线说明</w:t>
      </w:r>
    </w:p>
    <w:p w:rsidR="00AD7324" w:rsidRPr="009317F7" w:rsidRDefault="00AD7324" w:rsidP="00AD7324">
      <w:pPr>
        <w:spacing w:line="400" w:lineRule="exact"/>
        <w:ind w:leftChars="-25" w:left="-53" w:rightChars="-25" w:right="-53"/>
        <w:jc w:val="center"/>
        <w:rPr>
          <w:rFonts w:eastAsia="黑体"/>
          <w:bCs/>
          <w:color w:val="000000"/>
          <w:sz w:val="32"/>
          <w:szCs w:val="32"/>
        </w:rPr>
      </w:pPr>
    </w:p>
    <w:p w:rsidR="00AD7324" w:rsidRPr="009317F7" w:rsidRDefault="00AD7324" w:rsidP="00AD7324">
      <w:pPr>
        <w:adjustRightInd w:val="0"/>
        <w:snapToGrid w:val="0"/>
        <w:spacing w:line="360" w:lineRule="auto"/>
        <w:ind w:firstLine="645"/>
        <w:rPr>
          <w:rFonts w:eastAsia="仿宋_GB2312"/>
          <w:sz w:val="32"/>
          <w:szCs w:val="32"/>
        </w:rPr>
      </w:pPr>
      <w:r w:rsidRPr="009317F7">
        <w:rPr>
          <w:rFonts w:eastAsia="仿宋_GB2312"/>
          <w:sz w:val="32"/>
          <w:szCs w:val="32"/>
        </w:rPr>
        <w:t>机场坐车路线：可乘民航大巴二号线至人民北路一段下车，然后沿人民北路步行约</w:t>
      </w:r>
      <w:r w:rsidRPr="009317F7">
        <w:rPr>
          <w:rFonts w:eastAsia="仿宋_GB2312"/>
          <w:sz w:val="32"/>
          <w:szCs w:val="32"/>
        </w:rPr>
        <w:t>385</w:t>
      </w:r>
      <w:r w:rsidRPr="009317F7">
        <w:rPr>
          <w:rFonts w:eastAsia="仿宋_GB2312"/>
          <w:sz w:val="32"/>
          <w:szCs w:val="32"/>
        </w:rPr>
        <w:t>米即可到梨园</w:t>
      </w:r>
      <w:proofErr w:type="gramStart"/>
      <w:r w:rsidRPr="009317F7">
        <w:rPr>
          <w:rFonts w:eastAsia="仿宋_GB2312"/>
          <w:sz w:val="32"/>
          <w:szCs w:val="32"/>
        </w:rPr>
        <w:t>祥</w:t>
      </w:r>
      <w:proofErr w:type="gramEnd"/>
      <w:r w:rsidRPr="009317F7">
        <w:rPr>
          <w:rFonts w:eastAsia="仿宋_GB2312"/>
          <w:sz w:val="32"/>
          <w:szCs w:val="32"/>
        </w:rPr>
        <w:t>丽雅阁酒店。</w:t>
      </w:r>
      <w:r>
        <w:rPr>
          <w:rFonts w:eastAsia="仿宋_GB2312" w:hint="eastAsia"/>
          <w:sz w:val="32"/>
          <w:szCs w:val="32"/>
        </w:rPr>
        <w:t>打车约</w:t>
      </w:r>
      <w:r w:rsidRPr="009317F7">
        <w:rPr>
          <w:rFonts w:eastAsia="仿宋_GB2312"/>
          <w:sz w:val="32"/>
          <w:szCs w:val="32"/>
        </w:rPr>
        <w:t>80</w:t>
      </w:r>
      <w:r w:rsidRPr="009317F7">
        <w:rPr>
          <w:rFonts w:eastAsia="仿宋_GB2312"/>
          <w:sz w:val="32"/>
          <w:szCs w:val="32"/>
        </w:rPr>
        <w:t>元。</w:t>
      </w:r>
      <w:r w:rsidRPr="009317F7">
        <w:rPr>
          <w:rFonts w:eastAsia="仿宋_GB2312"/>
          <w:sz w:val="32"/>
          <w:szCs w:val="32"/>
        </w:rPr>
        <w:cr/>
      </w:r>
      <w:r>
        <w:rPr>
          <w:rFonts w:eastAsia="仿宋_GB2312" w:hint="eastAsia"/>
          <w:sz w:val="32"/>
          <w:szCs w:val="32"/>
        </w:rPr>
        <w:t xml:space="preserve">    </w:t>
      </w:r>
      <w:r w:rsidRPr="009317F7">
        <w:rPr>
          <w:rFonts w:eastAsia="仿宋_GB2312"/>
          <w:sz w:val="32"/>
          <w:szCs w:val="32"/>
        </w:rPr>
        <w:t>火车北站路线：可步行，从人民北路一段向南出发，沿人民北路一段走</w:t>
      </w:r>
      <w:r w:rsidRPr="009317F7">
        <w:rPr>
          <w:rFonts w:eastAsia="仿宋_GB2312"/>
          <w:sz w:val="32"/>
          <w:szCs w:val="32"/>
        </w:rPr>
        <w:t>185</w:t>
      </w:r>
      <w:r w:rsidRPr="009317F7">
        <w:rPr>
          <w:rFonts w:eastAsia="仿宋_GB2312"/>
          <w:sz w:val="32"/>
          <w:szCs w:val="32"/>
        </w:rPr>
        <w:t>米然后北调头走</w:t>
      </w:r>
      <w:r w:rsidRPr="009317F7">
        <w:rPr>
          <w:rFonts w:eastAsia="仿宋_GB2312"/>
          <w:sz w:val="32"/>
          <w:szCs w:val="32"/>
        </w:rPr>
        <w:t>27</w:t>
      </w:r>
      <w:r w:rsidRPr="009317F7">
        <w:rPr>
          <w:rFonts w:eastAsia="仿宋_GB2312"/>
          <w:sz w:val="32"/>
          <w:szCs w:val="32"/>
        </w:rPr>
        <w:t>米到达梨园</w:t>
      </w:r>
      <w:proofErr w:type="gramStart"/>
      <w:r w:rsidRPr="009317F7">
        <w:rPr>
          <w:rFonts w:eastAsia="仿宋_GB2312"/>
          <w:sz w:val="32"/>
          <w:szCs w:val="32"/>
        </w:rPr>
        <w:t>祥</w:t>
      </w:r>
      <w:proofErr w:type="gramEnd"/>
      <w:r w:rsidRPr="009317F7">
        <w:rPr>
          <w:rFonts w:eastAsia="仿宋_GB2312"/>
          <w:sz w:val="32"/>
          <w:szCs w:val="32"/>
        </w:rPr>
        <w:t>丽雅阁酒店。打车约</w:t>
      </w:r>
      <w:r w:rsidRPr="009317F7">
        <w:rPr>
          <w:rFonts w:eastAsia="仿宋_GB2312"/>
          <w:sz w:val="32"/>
          <w:szCs w:val="32"/>
        </w:rPr>
        <w:t>8</w:t>
      </w:r>
      <w:r w:rsidRPr="009317F7">
        <w:rPr>
          <w:rFonts w:eastAsia="仿宋_GB2312"/>
          <w:sz w:val="32"/>
          <w:szCs w:val="32"/>
        </w:rPr>
        <w:t>元。</w:t>
      </w:r>
      <w:r w:rsidRPr="009317F7">
        <w:rPr>
          <w:rFonts w:eastAsia="仿宋_GB2312"/>
          <w:sz w:val="32"/>
          <w:szCs w:val="32"/>
        </w:rPr>
        <w:cr/>
      </w:r>
      <w:r>
        <w:rPr>
          <w:rFonts w:eastAsia="仿宋_GB2312" w:hint="eastAsia"/>
          <w:sz w:val="32"/>
          <w:szCs w:val="32"/>
        </w:rPr>
        <w:t xml:space="preserve">    </w:t>
      </w:r>
      <w:r w:rsidRPr="009317F7">
        <w:rPr>
          <w:rFonts w:eastAsia="仿宋_GB2312"/>
          <w:sz w:val="32"/>
          <w:szCs w:val="32"/>
        </w:rPr>
        <w:t>火车东站坐车路线：可乘</w:t>
      </w:r>
      <w:r w:rsidRPr="009317F7">
        <w:rPr>
          <w:rFonts w:eastAsia="仿宋_GB2312"/>
          <w:sz w:val="32"/>
          <w:szCs w:val="32"/>
        </w:rPr>
        <w:t>101</w:t>
      </w:r>
      <w:r w:rsidRPr="009317F7">
        <w:rPr>
          <w:rFonts w:eastAsia="仿宋_GB2312"/>
          <w:sz w:val="32"/>
          <w:szCs w:val="32"/>
        </w:rPr>
        <w:t>路公交车至江汉路站下车，沿新华大道</w:t>
      </w:r>
      <w:r w:rsidRPr="009317F7">
        <w:rPr>
          <w:rFonts w:eastAsia="仿宋_GB2312"/>
          <w:sz w:val="32"/>
          <w:szCs w:val="32"/>
        </w:rPr>
        <w:t>/</w:t>
      </w:r>
      <w:r w:rsidRPr="009317F7">
        <w:rPr>
          <w:rFonts w:eastAsia="仿宋_GB2312"/>
          <w:sz w:val="32"/>
          <w:szCs w:val="32"/>
        </w:rPr>
        <w:t>江汉路走</w:t>
      </w:r>
      <w:r w:rsidRPr="009317F7">
        <w:rPr>
          <w:rFonts w:eastAsia="仿宋_GB2312"/>
          <w:sz w:val="32"/>
          <w:szCs w:val="32"/>
        </w:rPr>
        <w:t>313</w:t>
      </w:r>
      <w:r w:rsidRPr="009317F7">
        <w:rPr>
          <w:rFonts w:eastAsia="仿宋_GB2312"/>
          <w:sz w:val="32"/>
          <w:szCs w:val="32"/>
        </w:rPr>
        <w:t>米并向南左转到人民中路走</w:t>
      </w:r>
      <w:r w:rsidRPr="009317F7">
        <w:rPr>
          <w:rFonts w:eastAsia="仿宋_GB2312"/>
          <w:sz w:val="32"/>
          <w:szCs w:val="32"/>
        </w:rPr>
        <w:t>12</w:t>
      </w:r>
      <w:r w:rsidRPr="009317F7">
        <w:rPr>
          <w:rFonts w:eastAsia="仿宋_GB2312"/>
          <w:sz w:val="32"/>
          <w:szCs w:val="32"/>
        </w:rPr>
        <w:t>米到达梨园</w:t>
      </w:r>
      <w:proofErr w:type="gramStart"/>
      <w:r w:rsidRPr="009317F7">
        <w:rPr>
          <w:rFonts w:eastAsia="仿宋_GB2312"/>
          <w:sz w:val="32"/>
          <w:szCs w:val="32"/>
        </w:rPr>
        <w:t>祥</w:t>
      </w:r>
      <w:proofErr w:type="gramEnd"/>
      <w:r w:rsidRPr="009317F7">
        <w:rPr>
          <w:rFonts w:eastAsia="仿宋_GB2312"/>
          <w:sz w:val="32"/>
          <w:szCs w:val="32"/>
        </w:rPr>
        <w:t>丽雅阁酒店。或者乘坐地铁</w:t>
      </w:r>
      <w:r w:rsidRPr="009317F7">
        <w:rPr>
          <w:rFonts w:eastAsia="仿宋_GB2312"/>
          <w:sz w:val="32"/>
          <w:szCs w:val="32"/>
        </w:rPr>
        <w:t>2</w:t>
      </w:r>
      <w:r w:rsidRPr="009317F7">
        <w:rPr>
          <w:rFonts w:eastAsia="仿宋_GB2312"/>
          <w:sz w:val="32"/>
          <w:szCs w:val="32"/>
        </w:rPr>
        <w:t>号线到天府广场站下车，然后换乘地铁</w:t>
      </w:r>
      <w:r w:rsidRPr="009317F7">
        <w:rPr>
          <w:rFonts w:eastAsia="仿宋_GB2312"/>
          <w:sz w:val="32"/>
          <w:szCs w:val="32"/>
        </w:rPr>
        <w:t>1</w:t>
      </w:r>
      <w:r w:rsidRPr="009317F7">
        <w:rPr>
          <w:rFonts w:eastAsia="仿宋_GB2312"/>
          <w:sz w:val="32"/>
          <w:szCs w:val="32"/>
        </w:rPr>
        <w:t>号</w:t>
      </w:r>
      <w:proofErr w:type="gramStart"/>
      <w:r w:rsidRPr="009317F7">
        <w:rPr>
          <w:rFonts w:eastAsia="仿宋_GB2312"/>
          <w:sz w:val="32"/>
          <w:szCs w:val="32"/>
        </w:rPr>
        <w:t>线人民</w:t>
      </w:r>
      <w:proofErr w:type="gramEnd"/>
      <w:r w:rsidRPr="009317F7">
        <w:rPr>
          <w:rFonts w:eastAsia="仿宋_GB2312"/>
          <w:sz w:val="32"/>
          <w:szCs w:val="32"/>
        </w:rPr>
        <w:t>北路站下车，沿人民北路一段向南步行约</w:t>
      </w:r>
      <w:r w:rsidRPr="009317F7">
        <w:rPr>
          <w:rFonts w:eastAsia="仿宋_GB2312"/>
          <w:sz w:val="32"/>
          <w:szCs w:val="32"/>
        </w:rPr>
        <w:t>596</w:t>
      </w:r>
      <w:r w:rsidRPr="009317F7">
        <w:rPr>
          <w:rFonts w:eastAsia="仿宋_GB2312"/>
          <w:sz w:val="32"/>
          <w:szCs w:val="32"/>
        </w:rPr>
        <w:t>米到达梨园</w:t>
      </w:r>
      <w:proofErr w:type="gramStart"/>
      <w:r w:rsidRPr="009317F7">
        <w:rPr>
          <w:rFonts w:eastAsia="仿宋_GB2312"/>
          <w:sz w:val="32"/>
          <w:szCs w:val="32"/>
        </w:rPr>
        <w:t>祥</w:t>
      </w:r>
      <w:proofErr w:type="gramEnd"/>
      <w:r w:rsidRPr="009317F7">
        <w:rPr>
          <w:rFonts w:eastAsia="仿宋_GB2312"/>
          <w:sz w:val="32"/>
          <w:szCs w:val="32"/>
        </w:rPr>
        <w:t>丽雅阁酒店。打车约</w:t>
      </w:r>
      <w:r w:rsidRPr="009317F7">
        <w:rPr>
          <w:rFonts w:eastAsia="仿宋_GB2312"/>
          <w:sz w:val="32"/>
          <w:szCs w:val="32"/>
        </w:rPr>
        <w:t>28</w:t>
      </w:r>
      <w:r w:rsidRPr="009317F7">
        <w:rPr>
          <w:rFonts w:eastAsia="仿宋_GB2312"/>
          <w:sz w:val="32"/>
          <w:szCs w:val="32"/>
        </w:rPr>
        <w:t>元。</w:t>
      </w:r>
      <w:r w:rsidRPr="009317F7">
        <w:rPr>
          <w:rFonts w:eastAsia="仿宋_GB2312"/>
          <w:sz w:val="32"/>
          <w:szCs w:val="32"/>
        </w:rPr>
        <w:cr/>
      </w:r>
    </w:p>
    <w:p w:rsidR="00AD7324" w:rsidRDefault="00AD7324" w:rsidP="00AD7324"/>
    <w:p w:rsidR="004358AB" w:rsidRDefault="004358AB" w:rsidP="00323B43">
      <w:bookmarkStart w:id="0" w:name="_GoBack"/>
      <w:bookmarkEnd w:id="0"/>
    </w:p>
    <w:sectPr w:rsidR="004358AB" w:rsidSect="00FD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7324"/>
    <w:rsid w:val="00074B7D"/>
    <w:rsid w:val="00097E6F"/>
    <w:rsid w:val="000D7226"/>
    <w:rsid w:val="000E7F97"/>
    <w:rsid w:val="000F0605"/>
    <w:rsid w:val="00176912"/>
    <w:rsid w:val="001B5192"/>
    <w:rsid w:val="00323B43"/>
    <w:rsid w:val="00352A15"/>
    <w:rsid w:val="0035664F"/>
    <w:rsid w:val="00362BA8"/>
    <w:rsid w:val="003638BC"/>
    <w:rsid w:val="003D37D8"/>
    <w:rsid w:val="003E290A"/>
    <w:rsid w:val="004143D6"/>
    <w:rsid w:val="004358AB"/>
    <w:rsid w:val="004530E3"/>
    <w:rsid w:val="0047723A"/>
    <w:rsid w:val="004C5CE6"/>
    <w:rsid w:val="004E3168"/>
    <w:rsid w:val="00561FA0"/>
    <w:rsid w:val="00567BFA"/>
    <w:rsid w:val="005831F4"/>
    <w:rsid w:val="005C3722"/>
    <w:rsid w:val="006236B7"/>
    <w:rsid w:val="006251D5"/>
    <w:rsid w:val="00625512"/>
    <w:rsid w:val="006531BB"/>
    <w:rsid w:val="006C070E"/>
    <w:rsid w:val="006C40D4"/>
    <w:rsid w:val="00801430"/>
    <w:rsid w:val="008123AE"/>
    <w:rsid w:val="00846861"/>
    <w:rsid w:val="008B7726"/>
    <w:rsid w:val="00952D41"/>
    <w:rsid w:val="009A0062"/>
    <w:rsid w:val="009F7B76"/>
    <w:rsid w:val="00A60254"/>
    <w:rsid w:val="00AD7324"/>
    <w:rsid w:val="00B53751"/>
    <w:rsid w:val="00BF24C5"/>
    <w:rsid w:val="00C17AFA"/>
    <w:rsid w:val="00C52714"/>
    <w:rsid w:val="00C63DA9"/>
    <w:rsid w:val="00C75802"/>
    <w:rsid w:val="00C90A5B"/>
    <w:rsid w:val="00D24F6B"/>
    <w:rsid w:val="00D42108"/>
    <w:rsid w:val="00D4590F"/>
    <w:rsid w:val="00D5537D"/>
    <w:rsid w:val="00D75068"/>
    <w:rsid w:val="00D752EB"/>
    <w:rsid w:val="00D76E56"/>
    <w:rsid w:val="00DD1277"/>
    <w:rsid w:val="00E04D68"/>
    <w:rsid w:val="00E0597A"/>
    <w:rsid w:val="00E73845"/>
    <w:rsid w:val="00E95F69"/>
    <w:rsid w:val="00EA34F4"/>
    <w:rsid w:val="00EA77F3"/>
    <w:rsid w:val="00ED7D7E"/>
    <w:rsid w:val="00EE55DF"/>
    <w:rsid w:val="00F33856"/>
    <w:rsid w:val="00F41FFC"/>
    <w:rsid w:val="00F43AF6"/>
    <w:rsid w:val="00F76105"/>
    <w:rsid w:val="00F9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2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侯一俊(侯一俊:)</dc:creator>
  <cp:lastModifiedBy>侯一俊(侯一俊:)</cp:lastModifiedBy>
  <cp:revision>1</cp:revision>
  <dcterms:created xsi:type="dcterms:W3CDTF">2016-09-05T04:49:00Z</dcterms:created>
  <dcterms:modified xsi:type="dcterms:W3CDTF">2016-09-05T04:49:00Z</dcterms:modified>
</cp:coreProperties>
</file>