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1B" w:rsidRPr="009317F7" w:rsidRDefault="000B281B" w:rsidP="000B281B">
      <w:pPr>
        <w:spacing w:line="400" w:lineRule="exact"/>
        <w:ind w:leftChars="-25" w:left="-53" w:rightChars="-25" w:right="-53"/>
        <w:rPr>
          <w:rFonts w:eastAsia="黑体"/>
          <w:bCs/>
          <w:color w:val="000000"/>
          <w:sz w:val="32"/>
          <w:szCs w:val="32"/>
        </w:rPr>
      </w:pPr>
      <w:r w:rsidRPr="009317F7">
        <w:rPr>
          <w:rFonts w:eastAsia="黑体"/>
          <w:bCs/>
          <w:color w:val="000000"/>
          <w:sz w:val="32"/>
          <w:szCs w:val="32"/>
        </w:rPr>
        <w:t>附件</w:t>
      </w:r>
      <w:r w:rsidRPr="009317F7">
        <w:rPr>
          <w:rFonts w:eastAsia="黑体"/>
          <w:bCs/>
          <w:color w:val="000000"/>
          <w:sz w:val="32"/>
          <w:szCs w:val="32"/>
        </w:rPr>
        <w:t xml:space="preserve">1 </w:t>
      </w:r>
    </w:p>
    <w:p w:rsidR="000B281B" w:rsidRPr="009317F7" w:rsidRDefault="000B281B" w:rsidP="000B281B">
      <w:pPr>
        <w:spacing w:line="400" w:lineRule="exact"/>
        <w:ind w:leftChars="-25" w:left="-53" w:rightChars="-25" w:right="-53"/>
        <w:jc w:val="center"/>
        <w:rPr>
          <w:rFonts w:eastAsia="楷体_GB2312"/>
          <w:b/>
          <w:bCs/>
          <w:color w:val="000000"/>
          <w:sz w:val="32"/>
          <w:szCs w:val="32"/>
        </w:rPr>
      </w:pPr>
    </w:p>
    <w:p w:rsidR="000B281B" w:rsidRPr="009317F7" w:rsidRDefault="000B281B" w:rsidP="000B281B">
      <w:pPr>
        <w:spacing w:line="400" w:lineRule="exact"/>
        <w:ind w:leftChars="-25" w:left="-53" w:rightChars="-25" w:right="-53"/>
        <w:jc w:val="center"/>
        <w:rPr>
          <w:rFonts w:eastAsia="方正小标宋简体"/>
          <w:bCs/>
          <w:color w:val="000000"/>
          <w:sz w:val="32"/>
          <w:szCs w:val="32"/>
        </w:rPr>
      </w:pPr>
      <w:r>
        <w:rPr>
          <w:rFonts w:eastAsia="方正小标宋简体"/>
          <w:bCs/>
          <w:color w:val="000000"/>
          <w:sz w:val="32"/>
          <w:szCs w:val="32"/>
        </w:rPr>
        <w:t>土地整治专业技术人员培训</w:t>
      </w:r>
      <w:r>
        <w:rPr>
          <w:rFonts w:eastAsia="方正小标宋简体" w:hint="eastAsia"/>
          <w:bCs/>
          <w:color w:val="000000"/>
          <w:sz w:val="32"/>
          <w:szCs w:val="32"/>
        </w:rPr>
        <w:t>班日程安排</w:t>
      </w:r>
    </w:p>
    <w:p w:rsidR="000B281B" w:rsidRPr="009317F7" w:rsidRDefault="000B281B" w:rsidP="000B281B">
      <w:pPr>
        <w:spacing w:line="400" w:lineRule="exact"/>
        <w:ind w:leftChars="-25" w:left="-53" w:rightChars="-25" w:right="-53"/>
        <w:jc w:val="center"/>
        <w:rPr>
          <w:rFonts w:eastAsia="楷体_GB2312"/>
          <w:b/>
          <w:bCs/>
          <w:color w:val="000000"/>
          <w:sz w:val="32"/>
          <w:szCs w:val="32"/>
        </w:rPr>
      </w:pPr>
    </w:p>
    <w:tbl>
      <w:tblPr>
        <w:tblW w:w="522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95"/>
        <w:gridCol w:w="1045"/>
        <w:gridCol w:w="5764"/>
      </w:tblGrid>
      <w:tr w:rsidR="000B281B" w:rsidRPr="009317F7" w:rsidTr="00790A4A">
        <w:trPr>
          <w:cantSplit/>
          <w:trHeight w:val="906"/>
          <w:tblHeader/>
        </w:trPr>
        <w:tc>
          <w:tcPr>
            <w:tcW w:w="1176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1B" w:rsidRPr="009317F7" w:rsidRDefault="000B281B" w:rsidP="000B281B">
            <w:pPr>
              <w:spacing w:line="400" w:lineRule="exact"/>
              <w:ind w:leftChars="-25" w:left="-53" w:rightChars="-25" w:right="-53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 w:rsidRPr="009317F7">
              <w:rPr>
                <w:rFonts w:eastAsia="仿宋"/>
                <w:b/>
                <w:b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3824" w:type="pct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81B" w:rsidRPr="009317F7" w:rsidRDefault="000B281B" w:rsidP="000B281B">
            <w:pPr>
              <w:spacing w:line="400" w:lineRule="exact"/>
              <w:ind w:leftChars="-25" w:left="-53" w:rightChars="-25" w:right="-53"/>
              <w:jc w:val="center"/>
              <w:rPr>
                <w:rFonts w:eastAsia="仿宋"/>
                <w:b/>
                <w:bCs/>
                <w:color w:val="000000"/>
                <w:sz w:val="28"/>
                <w:szCs w:val="28"/>
              </w:rPr>
            </w:pPr>
            <w:r w:rsidRPr="009317F7">
              <w:rPr>
                <w:rFonts w:eastAsia="仿宋"/>
                <w:b/>
                <w:bCs/>
                <w:color w:val="000000"/>
                <w:sz w:val="28"/>
                <w:szCs w:val="28"/>
              </w:rPr>
              <w:t>教学内容</w:t>
            </w:r>
          </w:p>
        </w:tc>
      </w:tr>
      <w:tr w:rsidR="000B281B" w:rsidRPr="009317F7" w:rsidTr="00790A4A">
        <w:trPr>
          <w:cantSplit/>
          <w:trHeight w:val="655"/>
        </w:trPr>
        <w:tc>
          <w:tcPr>
            <w:tcW w:w="1176" w:type="pct"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center"/>
              <w:rPr>
                <w:rFonts w:eastAsia="仿宋"/>
                <w:sz w:val="28"/>
                <w:szCs w:val="28"/>
              </w:rPr>
            </w:pPr>
            <w:r w:rsidRPr="009317F7">
              <w:rPr>
                <w:rFonts w:eastAsia="仿宋"/>
                <w:snapToGrid w:val="0"/>
                <w:kern w:val="0"/>
                <w:sz w:val="28"/>
                <w:szCs w:val="28"/>
              </w:rPr>
              <w:t>10</w:t>
            </w:r>
            <w:r w:rsidRPr="009317F7">
              <w:rPr>
                <w:rFonts w:eastAsia="仿宋"/>
                <w:snapToGrid w:val="0"/>
                <w:kern w:val="0"/>
                <w:sz w:val="28"/>
                <w:szCs w:val="28"/>
              </w:rPr>
              <w:t>月</w:t>
            </w:r>
            <w:r w:rsidRPr="009317F7">
              <w:rPr>
                <w:rFonts w:eastAsia="仿宋"/>
                <w:snapToGrid w:val="0"/>
                <w:kern w:val="0"/>
                <w:sz w:val="28"/>
                <w:szCs w:val="28"/>
              </w:rPr>
              <w:t>18</w:t>
            </w:r>
            <w:r w:rsidRPr="009317F7">
              <w:rPr>
                <w:rFonts w:eastAsia="仿宋"/>
                <w:snapToGrid w:val="0"/>
                <w:kern w:val="0"/>
                <w:sz w:val="28"/>
                <w:szCs w:val="28"/>
              </w:rPr>
              <w:t>日</w:t>
            </w:r>
          </w:p>
        </w:tc>
        <w:tc>
          <w:tcPr>
            <w:tcW w:w="3824" w:type="pct"/>
            <w:gridSpan w:val="2"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left"/>
              <w:rPr>
                <w:rFonts w:eastAsia="仿宋"/>
                <w:sz w:val="28"/>
                <w:szCs w:val="28"/>
              </w:rPr>
            </w:pPr>
            <w:r w:rsidRPr="009317F7">
              <w:rPr>
                <w:rFonts w:eastAsia="仿宋"/>
                <w:sz w:val="28"/>
                <w:szCs w:val="28"/>
              </w:rPr>
              <w:t>学员报到</w:t>
            </w:r>
          </w:p>
        </w:tc>
      </w:tr>
      <w:tr w:rsidR="000B281B" w:rsidRPr="009317F7" w:rsidTr="00790A4A">
        <w:trPr>
          <w:cantSplit/>
          <w:trHeight w:val="1051"/>
        </w:trPr>
        <w:tc>
          <w:tcPr>
            <w:tcW w:w="1176" w:type="pct"/>
            <w:vMerge w:val="restart"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center"/>
              <w:rPr>
                <w:rFonts w:eastAsia="仿宋"/>
                <w:sz w:val="28"/>
                <w:szCs w:val="28"/>
              </w:rPr>
            </w:pPr>
            <w:r w:rsidRPr="009317F7">
              <w:rPr>
                <w:rFonts w:eastAsia="仿宋"/>
                <w:snapToGrid w:val="0"/>
                <w:kern w:val="0"/>
                <w:sz w:val="28"/>
                <w:szCs w:val="28"/>
              </w:rPr>
              <w:t>10</w:t>
            </w:r>
            <w:r w:rsidRPr="009317F7">
              <w:rPr>
                <w:rFonts w:eastAsia="仿宋"/>
                <w:snapToGrid w:val="0"/>
                <w:kern w:val="0"/>
                <w:sz w:val="28"/>
                <w:szCs w:val="28"/>
              </w:rPr>
              <w:t>月</w:t>
            </w:r>
            <w:r w:rsidRPr="009317F7">
              <w:rPr>
                <w:rFonts w:eastAsia="仿宋"/>
                <w:snapToGrid w:val="0"/>
                <w:kern w:val="0"/>
                <w:sz w:val="28"/>
                <w:szCs w:val="28"/>
              </w:rPr>
              <w:t>19</w:t>
            </w:r>
            <w:r w:rsidRPr="009317F7">
              <w:rPr>
                <w:rFonts w:eastAsia="仿宋"/>
                <w:snapToGrid w:val="0"/>
                <w:kern w:val="0"/>
                <w:sz w:val="28"/>
                <w:szCs w:val="28"/>
              </w:rPr>
              <w:t>日</w:t>
            </w:r>
          </w:p>
        </w:tc>
        <w:tc>
          <w:tcPr>
            <w:tcW w:w="587" w:type="pct"/>
            <w:vMerge w:val="restart"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center"/>
              <w:rPr>
                <w:rFonts w:eastAsia="仿宋"/>
                <w:sz w:val="28"/>
                <w:szCs w:val="28"/>
              </w:rPr>
            </w:pPr>
            <w:r w:rsidRPr="009317F7">
              <w:rPr>
                <w:rFonts w:eastAsia="仿宋"/>
                <w:sz w:val="28"/>
                <w:szCs w:val="28"/>
              </w:rPr>
              <w:t>上午</w:t>
            </w:r>
          </w:p>
        </w:tc>
        <w:tc>
          <w:tcPr>
            <w:tcW w:w="3237" w:type="pct"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left"/>
              <w:rPr>
                <w:rFonts w:eastAsia="仿宋"/>
                <w:sz w:val="28"/>
                <w:szCs w:val="28"/>
              </w:rPr>
            </w:pPr>
            <w:r w:rsidRPr="009317F7">
              <w:rPr>
                <w:rFonts w:eastAsia="仿宋"/>
                <w:sz w:val="28"/>
                <w:szCs w:val="28"/>
              </w:rPr>
              <w:t>《土地整治工程建设标准编写规程》（</w:t>
            </w:r>
            <w:r w:rsidRPr="009317F7">
              <w:rPr>
                <w:rFonts w:eastAsia="仿宋"/>
                <w:sz w:val="28"/>
                <w:szCs w:val="28"/>
              </w:rPr>
              <w:t>TD/T 1045-2016</w:t>
            </w:r>
            <w:r w:rsidRPr="009317F7">
              <w:rPr>
                <w:rFonts w:eastAsia="仿宋"/>
                <w:sz w:val="28"/>
                <w:szCs w:val="28"/>
              </w:rPr>
              <w:t>）</w:t>
            </w:r>
          </w:p>
        </w:tc>
      </w:tr>
      <w:tr w:rsidR="000B281B" w:rsidRPr="009317F7" w:rsidTr="00790A4A">
        <w:trPr>
          <w:cantSplit/>
          <w:trHeight w:val="1108"/>
        </w:trPr>
        <w:tc>
          <w:tcPr>
            <w:tcW w:w="1176" w:type="pct"/>
            <w:vMerge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87" w:type="pct"/>
            <w:vMerge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237" w:type="pct"/>
            <w:vAlign w:val="center"/>
          </w:tcPr>
          <w:p w:rsidR="000B281B" w:rsidRPr="009317F7" w:rsidRDefault="000B281B" w:rsidP="000B281B">
            <w:pPr>
              <w:widowControl/>
              <w:spacing w:line="400" w:lineRule="exact"/>
              <w:ind w:leftChars="-15" w:left="-31" w:rightChars="-15" w:right="-31"/>
              <w:jc w:val="left"/>
              <w:rPr>
                <w:rFonts w:eastAsia="仿宋"/>
                <w:sz w:val="28"/>
                <w:szCs w:val="28"/>
              </w:rPr>
            </w:pPr>
            <w:r w:rsidRPr="009317F7">
              <w:rPr>
                <w:rFonts w:eastAsia="仿宋"/>
                <w:sz w:val="28"/>
                <w:szCs w:val="28"/>
              </w:rPr>
              <w:t>《土地整治重大项目实施方案编制规程》（</w:t>
            </w:r>
            <w:r w:rsidRPr="009317F7">
              <w:rPr>
                <w:rFonts w:eastAsia="仿宋"/>
                <w:sz w:val="28"/>
                <w:szCs w:val="28"/>
              </w:rPr>
              <w:t>TD/T 1047-2016</w:t>
            </w:r>
            <w:r w:rsidRPr="009317F7">
              <w:rPr>
                <w:rFonts w:eastAsia="仿宋"/>
                <w:sz w:val="28"/>
                <w:szCs w:val="28"/>
              </w:rPr>
              <w:t>）</w:t>
            </w:r>
          </w:p>
        </w:tc>
      </w:tr>
      <w:tr w:rsidR="000B281B" w:rsidRPr="009317F7" w:rsidTr="00790A4A">
        <w:trPr>
          <w:cantSplit/>
          <w:trHeight w:val="1124"/>
        </w:trPr>
        <w:tc>
          <w:tcPr>
            <w:tcW w:w="1176" w:type="pct"/>
            <w:vMerge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87" w:type="pct"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center"/>
              <w:rPr>
                <w:rFonts w:eastAsia="仿宋"/>
                <w:sz w:val="28"/>
                <w:szCs w:val="28"/>
              </w:rPr>
            </w:pPr>
            <w:r w:rsidRPr="009317F7">
              <w:rPr>
                <w:rFonts w:eastAsia="仿宋"/>
                <w:sz w:val="28"/>
                <w:szCs w:val="28"/>
              </w:rPr>
              <w:t>下午</w:t>
            </w:r>
          </w:p>
        </w:tc>
        <w:tc>
          <w:tcPr>
            <w:tcW w:w="3237" w:type="pct"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left"/>
              <w:rPr>
                <w:rFonts w:eastAsia="仿宋"/>
                <w:sz w:val="28"/>
                <w:szCs w:val="28"/>
              </w:rPr>
            </w:pPr>
            <w:r w:rsidRPr="009317F7">
              <w:rPr>
                <w:rFonts w:eastAsia="仿宋"/>
                <w:sz w:val="28"/>
                <w:szCs w:val="28"/>
              </w:rPr>
              <w:t>《土地整治项目规划设计规范》（</w:t>
            </w:r>
            <w:r w:rsidRPr="009317F7">
              <w:rPr>
                <w:rFonts w:eastAsia="仿宋"/>
                <w:sz w:val="28"/>
                <w:szCs w:val="28"/>
              </w:rPr>
              <w:t>TD/T 1012-2016</w:t>
            </w:r>
            <w:r w:rsidRPr="009317F7">
              <w:rPr>
                <w:rFonts w:eastAsia="仿宋"/>
                <w:sz w:val="28"/>
                <w:szCs w:val="28"/>
              </w:rPr>
              <w:t>）与设计成果要求</w:t>
            </w:r>
          </w:p>
        </w:tc>
      </w:tr>
      <w:tr w:rsidR="000B281B" w:rsidRPr="009317F7" w:rsidTr="00790A4A">
        <w:trPr>
          <w:cantSplit/>
          <w:trHeight w:val="970"/>
        </w:trPr>
        <w:tc>
          <w:tcPr>
            <w:tcW w:w="1176" w:type="pct"/>
            <w:vMerge w:val="restart"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center"/>
              <w:rPr>
                <w:rFonts w:eastAsia="仿宋"/>
                <w:sz w:val="28"/>
                <w:szCs w:val="28"/>
              </w:rPr>
            </w:pPr>
            <w:r w:rsidRPr="009317F7">
              <w:rPr>
                <w:rFonts w:eastAsia="仿宋"/>
                <w:snapToGrid w:val="0"/>
                <w:kern w:val="0"/>
                <w:sz w:val="28"/>
                <w:szCs w:val="28"/>
              </w:rPr>
              <w:t>10</w:t>
            </w:r>
            <w:r w:rsidRPr="009317F7">
              <w:rPr>
                <w:rFonts w:eastAsia="仿宋"/>
                <w:snapToGrid w:val="0"/>
                <w:kern w:val="0"/>
                <w:sz w:val="28"/>
                <w:szCs w:val="28"/>
              </w:rPr>
              <w:t>月</w:t>
            </w:r>
            <w:r w:rsidRPr="009317F7">
              <w:rPr>
                <w:rFonts w:eastAsia="仿宋"/>
                <w:snapToGrid w:val="0"/>
                <w:kern w:val="0"/>
                <w:sz w:val="28"/>
                <w:szCs w:val="28"/>
              </w:rPr>
              <w:t>20</w:t>
            </w:r>
            <w:r w:rsidRPr="009317F7">
              <w:rPr>
                <w:rFonts w:eastAsia="仿宋"/>
                <w:snapToGrid w:val="0"/>
                <w:kern w:val="0"/>
                <w:sz w:val="28"/>
                <w:szCs w:val="28"/>
              </w:rPr>
              <w:t>日</w:t>
            </w:r>
          </w:p>
        </w:tc>
        <w:tc>
          <w:tcPr>
            <w:tcW w:w="587" w:type="pct"/>
            <w:vMerge w:val="restart"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center"/>
              <w:rPr>
                <w:rFonts w:eastAsia="仿宋"/>
                <w:sz w:val="28"/>
                <w:szCs w:val="28"/>
              </w:rPr>
            </w:pPr>
            <w:r w:rsidRPr="009317F7">
              <w:rPr>
                <w:rFonts w:eastAsia="仿宋"/>
                <w:sz w:val="28"/>
                <w:szCs w:val="28"/>
              </w:rPr>
              <w:t>上午</w:t>
            </w:r>
          </w:p>
        </w:tc>
        <w:tc>
          <w:tcPr>
            <w:tcW w:w="3237" w:type="pct"/>
            <w:vAlign w:val="center"/>
          </w:tcPr>
          <w:p w:rsidR="000B281B" w:rsidRPr="009317F7" w:rsidRDefault="000B281B" w:rsidP="000B281B">
            <w:pPr>
              <w:widowControl/>
              <w:spacing w:line="400" w:lineRule="exact"/>
              <w:ind w:leftChars="-15" w:left="-31" w:rightChars="-15" w:right="-31"/>
              <w:jc w:val="left"/>
              <w:rPr>
                <w:rFonts w:eastAsia="仿宋"/>
                <w:sz w:val="28"/>
                <w:szCs w:val="28"/>
              </w:rPr>
            </w:pPr>
            <w:r w:rsidRPr="009317F7">
              <w:rPr>
                <w:rFonts w:eastAsia="仿宋"/>
                <w:sz w:val="28"/>
                <w:szCs w:val="28"/>
              </w:rPr>
              <w:t>《耕作层土壤剥离利用技术规范》（</w:t>
            </w:r>
            <w:r w:rsidRPr="009317F7">
              <w:rPr>
                <w:rFonts w:eastAsia="仿宋"/>
                <w:sz w:val="28"/>
                <w:szCs w:val="28"/>
              </w:rPr>
              <w:t>TD/T 1048-2016</w:t>
            </w:r>
            <w:r w:rsidRPr="009317F7">
              <w:rPr>
                <w:rFonts w:eastAsia="仿宋"/>
                <w:sz w:val="28"/>
                <w:szCs w:val="28"/>
              </w:rPr>
              <w:t>）</w:t>
            </w:r>
          </w:p>
        </w:tc>
      </w:tr>
      <w:tr w:rsidR="000B281B" w:rsidRPr="009317F7" w:rsidTr="00790A4A">
        <w:trPr>
          <w:cantSplit/>
          <w:trHeight w:val="985"/>
        </w:trPr>
        <w:tc>
          <w:tcPr>
            <w:tcW w:w="1176" w:type="pct"/>
            <w:vMerge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587" w:type="pct"/>
            <w:vMerge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237" w:type="pct"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left"/>
              <w:rPr>
                <w:rFonts w:eastAsia="仿宋"/>
                <w:sz w:val="28"/>
                <w:szCs w:val="28"/>
              </w:rPr>
            </w:pPr>
            <w:r w:rsidRPr="009317F7">
              <w:rPr>
                <w:rFonts w:eastAsia="仿宋"/>
                <w:sz w:val="28"/>
                <w:szCs w:val="28"/>
              </w:rPr>
              <w:t>《土地整治权属调整规范》（</w:t>
            </w:r>
            <w:r w:rsidRPr="009317F7">
              <w:rPr>
                <w:rFonts w:eastAsia="仿宋"/>
                <w:sz w:val="28"/>
                <w:szCs w:val="28"/>
              </w:rPr>
              <w:t>TD/T 1046-2016</w:t>
            </w:r>
            <w:r w:rsidRPr="009317F7">
              <w:rPr>
                <w:rFonts w:eastAsia="仿宋"/>
                <w:sz w:val="28"/>
                <w:szCs w:val="28"/>
              </w:rPr>
              <w:t>）</w:t>
            </w:r>
          </w:p>
        </w:tc>
      </w:tr>
      <w:tr w:rsidR="000B281B" w:rsidRPr="009317F7" w:rsidTr="00790A4A">
        <w:trPr>
          <w:cantSplit/>
          <w:trHeight w:val="1127"/>
        </w:trPr>
        <w:tc>
          <w:tcPr>
            <w:tcW w:w="1176" w:type="pct"/>
            <w:vMerge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87" w:type="pct"/>
            <w:vMerge w:val="restart"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center"/>
              <w:rPr>
                <w:rFonts w:eastAsia="仿宋"/>
                <w:sz w:val="28"/>
                <w:szCs w:val="28"/>
              </w:rPr>
            </w:pPr>
            <w:r w:rsidRPr="009317F7">
              <w:rPr>
                <w:rFonts w:eastAsia="仿宋"/>
                <w:sz w:val="28"/>
                <w:szCs w:val="28"/>
              </w:rPr>
              <w:t>下午</w:t>
            </w:r>
          </w:p>
        </w:tc>
        <w:tc>
          <w:tcPr>
            <w:tcW w:w="3237" w:type="pct"/>
            <w:vAlign w:val="center"/>
          </w:tcPr>
          <w:p w:rsidR="000B281B" w:rsidRPr="009317F7" w:rsidRDefault="000B281B" w:rsidP="000B281B">
            <w:pPr>
              <w:widowControl/>
              <w:spacing w:line="400" w:lineRule="exact"/>
              <w:ind w:leftChars="-15" w:left="-31" w:rightChars="-15" w:right="-31"/>
              <w:jc w:val="left"/>
              <w:rPr>
                <w:rFonts w:eastAsia="仿宋"/>
                <w:sz w:val="28"/>
                <w:szCs w:val="28"/>
              </w:rPr>
            </w:pPr>
            <w:r w:rsidRPr="009317F7">
              <w:rPr>
                <w:rFonts w:eastAsia="仿宋"/>
                <w:sz w:val="28"/>
                <w:szCs w:val="28"/>
              </w:rPr>
              <w:t>《矿山土地复垦基础信息调查规程》（</w:t>
            </w:r>
            <w:r w:rsidRPr="009317F7">
              <w:rPr>
                <w:rFonts w:eastAsia="仿宋"/>
                <w:sz w:val="28"/>
                <w:szCs w:val="28"/>
              </w:rPr>
              <w:t>TD/T 1049-2016</w:t>
            </w:r>
            <w:r w:rsidRPr="009317F7">
              <w:rPr>
                <w:rFonts w:eastAsia="仿宋"/>
                <w:sz w:val="28"/>
                <w:szCs w:val="28"/>
              </w:rPr>
              <w:t>）</w:t>
            </w:r>
          </w:p>
        </w:tc>
      </w:tr>
      <w:tr w:rsidR="000B281B" w:rsidRPr="009317F7" w:rsidTr="00790A4A">
        <w:trPr>
          <w:cantSplit/>
          <w:trHeight w:val="1115"/>
        </w:trPr>
        <w:tc>
          <w:tcPr>
            <w:tcW w:w="1176" w:type="pct"/>
            <w:vMerge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87" w:type="pct"/>
            <w:vMerge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237" w:type="pct"/>
            <w:vAlign w:val="center"/>
          </w:tcPr>
          <w:p w:rsidR="000B281B" w:rsidRPr="009317F7" w:rsidRDefault="000B281B" w:rsidP="000B281B">
            <w:pPr>
              <w:spacing w:line="400" w:lineRule="exact"/>
              <w:ind w:rightChars="-15" w:right="-31"/>
              <w:jc w:val="left"/>
              <w:rPr>
                <w:rFonts w:eastAsia="仿宋"/>
                <w:sz w:val="28"/>
                <w:szCs w:val="28"/>
              </w:rPr>
            </w:pPr>
            <w:r w:rsidRPr="009317F7">
              <w:rPr>
                <w:rFonts w:eastAsia="仿宋"/>
                <w:sz w:val="28"/>
                <w:szCs w:val="28"/>
              </w:rPr>
              <w:t>市、县级土地整治规划编制（</w:t>
            </w:r>
            <w:r w:rsidRPr="009317F7">
              <w:rPr>
                <w:rFonts w:eastAsia="仿宋"/>
                <w:sz w:val="28"/>
                <w:szCs w:val="28"/>
              </w:rPr>
              <w:t>TD/T 1034-2013</w:t>
            </w:r>
            <w:r w:rsidRPr="009317F7">
              <w:rPr>
                <w:rFonts w:eastAsia="仿宋"/>
                <w:sz w:val="28"/>
                <w:szCs w:val="28"/>
              </w:rPr>
              <w:t>、</w:t>
            </w:r>
            <w:r w:rsidRPr="009317F7">
              <w:rPr>
                <w:rFonts w:eastAsia="仿宋"/>
                <w:sz w:val="28"/>
                <w:szCs w:val="28"/>
              </w:rPr>
              <w:t>TD/T 1035-2013</w:t>
            </w:r>
            <w:r w:rsidRPr="009317F7">
              <w:rPr>
                <w:rFonts w:eastAsia="仿宋"/>
                <w:sz w:val="28"/>
                <w:szCs w:val="28"/>
              </w:rPr>
              <w:t>）</w:t>
            </w:r>
          </w:p>
        </w:tc>
      </w:tr>
      <w:tr w:rsidR="000B281B" w:rsidRPr="009317F7" w:rsidTr="00790A4A">
        <w:trPr>
          <w:cantSplit/>
          <w:trHeight w:val="1200"/>
        </w:trPr>
        <w:tc>
          <w:tcPr>
            <w:tcW w:w="1176" w:type="pct"/>
            <w:vMerge w:val="restart"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center"/>
              <w:rPr>
                <w:rFonts w:eastAsia="仿宋"/>
                <w:sz w:val="28"/>
                <w:szCs w:val="28"/>
              </w:rPr>
            </w:pPr>
            <w:r w:rsidRPr="009317F7">
              <w:rPr>
                <w:rFonts w:eastAsia="仿宋"/>
                <w:snapToGrid w:val="0"/>
                <w:kern w:val="0"/>
                <w:sz w:val="28"/>
                <w:szCs w:val="28"/>
              </w:rPr>
              <w:t>10</w:t>
            </w:r>
            <w:r w:rsidRPr="009317F7">
              <w:rPr>
                <w:rFonts w:eastAsia="仿宋"/>
                <w:snapToGrid w:val="0"/>
                <w:kern w:val="0"/>
                <w:sz w:val="28"/>
                <w:szCs w:val="28"/>
              </w:rPr>
              <w:t>月</w:t>
            </w:r>
            <w:r w:rsidRPr="009317F7">
              <w:rPr>
                <w:rFonts w:eastAsia="仿宋"/>
                <w:snapToGrid w:val="0"/>
                <w:kern w:val="0"/>
                <w:sz w:val="28"/>
                <w:szCs w:val="28"/>
              </w:rPr>
              <w:t>21</w:t>
            </w:r>
            <w:r w:rsidRPr="009317F7">
              <w:rPr>
                <w:rFonts w:eastAsia="仿宋"/>
                <w:snapToGrid w:val="0"/>
                <w:kern w:val="0"/>
                <w:sz w:val="28"/>
                <w:szCs w:val="28"/>
              </w:rPr>
              <w:t>日</w:t>
            </w:r>
          </w:p>
        </w:tc>
        <w:tc>
          <w:tcPr>
            <w:tcW w:w="587" w:type="pct"/>
            <w:vMerge w:val="restart"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center"/>
              <w:rPr>
                <w:rFonts w:eastAsia="仿宋"/>
                <w:sz w:val="28"/>
                <w:szCs w:val="28"/>
              </w:rPr>
            </w:pPr>
            <w:r w:rsidRPr="009317F7">
              <w:rPr>
                <w:rFonts w:eastAsia="仿宋"/>
                <w:sz w:val="28"/>
                <w:szCs w:val="28"/>
              </w:rPr>
              <w:t>上午</w:t>
            </w:r>
          </w:p>
        </w:tc>
        <w:tc>
          <w:tcPr>
            <w:tcW w:w="3237" w:type="pct"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left"/>
              <w:rPr>
                <w:rFonts w:eastAsia="仿宋"/>
                <w:sz w:val="28"/>
                <w:szCs w:val="28"/>
              </w:rPr>
            </w:pPr>
            <w:r w:rsidRPr="009317F7">
              <w:rPr>
                <w:rFonts w:eastAsia="仿宋"/>
                <w:sz w:val="28"/>
                <w:szCs w:val="28"/>
              </w:rPr>
              <w:t>土地整治工程质量评定、施工监理与验收（</w:t>
            </w:r>
            <w:r w:rsidRPr="009317F7">
              <w:rPr>
                <w:rFonts w:eastAsia="仿宋"/>
                <w:sz w:val="28"/>
                <w:szCs w:val="28"/>
              </w:rPr>
              <w:t>TD/T 1013-2013</w:t>
            </w:r>
            <w:r w:rsidRPr="009317F7">
              <w:rPr>
                <w:rFonts w:eastAsia="仿宋"/>
                <w:sz w:val="28"/>
                <w:szCs w:val="28"/>
              </w:rPr>
              <w:t>、</w:t>
            </w:r>
            <w:r w:rsidRPr="009317F7">
              <w:rPr>
                <w:rFonts w:eastAsia="仿宋"/>
                <w:sz w:val="28"/>
                <w:szCs w:val="28"/>
              </w:rPr>
              <w:t>TD/T 1041-2013</w:t>
            </w:r>
            <w:r w:rsidRPr="009317F7">
              <w:rPr>
                <w:rFonts w:eastAsia="仿宋"/>
                <w:sz w:val="28"/>
                <w:szCs w:val="28"/>
              </w:rPr>
              <w:t>、</w:t>
            </w:r>
            <w:r w:rsidRPr="009317F7">
              <w:rPr>
                <w:rFonts w:eastAsia="仿宋"/>
                <w:sz w:val="28"/>
                <w:szCs w:val="28"/>
              </w:rPr>
              <w:t>TD/T 1042-2013</w:t>
            </w:r>
            <w:r w:rsidRPr="009317F7">
              <w:rPr>
                <w:rFonts w:eastAsia="仿宋"/>
                <w:sz w:val="28"/>
                <w:szCs w:val="28"/>
              </w:rPr>
              <w:t>）</w:t>
            </w:r>
          </w:p>
        </w:tc>
      </w:tr>
      <w:tr w:rsidR="000B281B" w:rsidRPr="009317F7" w:rsidTr="00790A4A">
        <w:trPr>
          <w:cantSplit/>
          <w:trHeight w:val="893"/>
        </w:trPr>
        <w:tc>
          <w:tcPr>
            <w:tcW w:w="1176" w:type="pct"/>
            <w:vMerge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587" w:type="pct"/>
            <w:vMerge/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237" w:type="pct"/>
            <w:tcBorders>
              <w:top w:val="single" w:sz="4" w:space="0" w:color="auto"/>
            </w:tcBorders>
            <w:vAlign w:val="center"/>
          </w:tcPr>
          <w:p w:rsidR="000B281B" w:rsidRPr="009317F7" w:rsidRDefault="000B281B" w:rsidP="000B281B">
            <w:pPr>
              <w:spacing w:line="400" w:lineRule="exact"/>
              <w:ind w:leftChars="-15" w:left="-31" w:rightChars="-15" w:right="-31"/>
              <w:jc w:val="left"/>
              <w:rPr>
                <w:rFonts w:eastAsia="仿宋"/>
                <w:sz w:val="28"/>
                <w:szCs w:val="28"/>
              </w:rPr>
            </w:pPr>
            <w:r w:rsidRPr="009317F7">
              <w:rPr>
                <w:rFonts w:eastAsia="仿宋"/>
                <w:sz w:val="28"/>
                <w:szCs w:val="28"/>
              </w:rPr>
              <w:t>土地整治技术标准体系</w:t>
            </w:r>
          </w:p>
        </w:tc>
      </w:tr>
    </w:tbl>
    <w:p w:rsidR="000B281B" w:rsidRPr="009317F7" w:rsidRDefault="000B281B" w:rsidP="000B281B"/>
    <w:p w:rsidR="000B281B" w:rsidRPr="009317F7" w:rsidRDefault="000B281B" w:rsidP="000B281B">
      <w:pPr>
        <w:spacing w:line="400" w:lineRule="exact"/>
        <w:ind w:leftChars="-15" w:left="-31" w:rightChars="-15" w:right="-31"/>
        <w:jc w:val="left"/>
        <w:rPr>
          <w:rFonts w:eastAsia="仿宋"/>
          <w:sz w:val="28"/>
          <w:szCs w:val="28"/>
        </w:rPr>
      </w:pPr>
      <w:r w:rsidRPr="009317F7">
        <w:br w:type="page"/>
      </w:r>
      <w:bookmarkStart w:id="0" w:name="_GoBack"/>
      <w:bookmarkEnd w:id="0"/>
    </w:p>
    <w:sectPr w:rsidR="000B281B" w:rsidRPr="009317F7" w:rsidSect="00FD0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B281B"/>
    <w:rsid w:val="00074B7D"/>
    <w:rsid w:val="00097E6F"/>
    <w:rsid w:val="000B281B"/>
    <w:rsid w:val="000D7226"/>
    <w:rsid w:val="000E7F97"/>
    <w:rsid w:val="000F0605"/>
    <w:rsid w:val="00176912"/>
    <w:rsid w:val="001B5192"/>
    <w:rsid w:val="00323B43"/>
    <w:rsid w:val="00352A15"/>
    <w:rsid w:val="0035664F"/>
    <w:rsid w:val="00362BA8"/>
    <w:rsid w:val="003638BC"/>
    <w:rsid w:val="003D37D8"/>
    <w:rsid w:val="003E290A"/>
    <w:rsid w:val="004143D6"/>
    <w:rsid w:val="004358AB"/>
    <w:rsid w:val="004530E3"/>
    <w:rsid w:val="0047723A"/>
    <w:rsid w:val="004C5CE6"/>
    <w:rsid w:val="004E3168"/>
    <w:rsid w:val="00561FA0"/>
    <w:rsid w:val="00567BFA"/>
    <w:rsid w:val="005831F4"/>
    <w:rsid w:val="005C3722"/>
    <w:rsid w:val="006236B7"/>
    <w:rsid w:val="006251D5"/>
    <w:rsid w:val="00625512"/>
    <w:rsid w:val="006531BB"/>
    <w:rsid w:val="006C070E"/>
    <w:rsid w:val="006C40D4"/>
    <w:rsid w:val="00801430"/>
    <w:rsid w:val="008123AE"/>
    <w:rsid w:val="00846861"/>
    <w:rsid w:val="008B7726"/>
    <w:rsid w:val="00952D41"/>
    <w:rsid w:val="009A0062"/>
    <w:rsid w:val="009F7B76"/>
    <w:rsid w:val="00A60254"/>
    <w:rsid w:val="00B53751"/>
    <w:rsid w:val="00BF24C5"/>
    <w:rsid w:val="00C17AFA"/>
    <w:rsid w:val="00C52714"/>
    <w:rsid w:val="00C63DA9"/>
    <w:rsid w:val="00C75802"/>
    <w:rsid w:val="00C90A5B"/>
    <w:rsid w:val="00D24F6B"/>
    <w:rsid w:val="00D42108"/>
    <w:rsid w:val="00D4590F"/>
    <w:rsid w:val="00D5537D"/>
    <w:rsid w:val="00D75068"/>
    <w:rsid w:val="00D752EB"/>
    <w:rsid w:val="00D76E56"/>
    <w:rsid w:val="00DD1277"/>
    <w:rsid w:val="00E04D68"/>
    <w:rsid w:val="00E0597A"/>
    <w:rsid w:val="00E73845"/>
    <w:rsid w:val="00E95F69"/>
    <w:rsid w:val="00EA34F4"/>
    <w:rsid w:val="00EA77F3"/>
    <w:rsid w:val="00ED7D7E"/>
    <w:rsid w:val="00EE55DF"/>
    <w:rsid w:val="00F33856"/>
    <w:rsid w:val="00F41FFC"/>
    <w:rsid w:val="00F43AF6"/>
    <w:rsid w:val="00F76105"/>
    <w:rsid w:val="00F9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1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侯一俊(侯一俊:)</dc:creator>
  <cp:lastModifiedBy>侯一俊(侯一俊:)</cp:lastModifiedBy>
  <cp:revision>1</cp:revision>
  <dcterms:created xsi:type="dcterms:W3CDTF">2016-09-05T04:49:00Z</dcterms:created>
  <dcterms:modified xsi:type="dcterms:W3CDTF">2016-09-05T04:50:00Z</dcterms:modified>
</cp:coreProperties>
</file>